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F0260" w14:textId="5DBFBB22" w:rsidR="0055319A" w:rsidRPr="0055319A" w:rsidRDefault="0055319A" w:rsidP="0055319A">
      <w:pPr>
        <w:pStyle w:val="copy"/>
        <w:spacing w:after="227"/>
        <w:rPr>
          <w:rStyle w:val="largeheadings"/>
          <w:rFonts w:ascii="Arial" w:hAnsi="Arial" w:cs="Arial"/>
          <w:b/>
          <w:spacing w:val="-8"/>
          <w:sz w:val="48"/>
          <w:szCs w:val="4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Style w:val="largeheadings"/>
          <w:rFonts w:ascii="Arial" w:hAnsi="Arial" w:cs="Arial"/>
          <w:b/>
          <w:spacing w:val="-8"/>
          <w:sz w:val="48"/>
          <w:szCs w:val="4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Risk assessment</w:t>
      </w:r>
      <w:r w:rsidRPr="0055319A">
        <w:rPr>
          <w:rStyle w:val="largeheadings"/>
          <w:rFonts w:ascii="Arial" w:hAnsi="Arial" w:cs="Arial"/>
          <w:b/>
          <w:spacing w:val="-8"/>
          <w:sz w:val="48"/>
          <w:szCs w:val="4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template</w:t>
      </w:r>
    </w:p>
    <w:p w14:paraId="7A1FD779" w14:textId="77777777" w:rsidR="005769F2" w:rsidRPr="005769F2" w:rsidRDefault="005769F2" w:rsidP="00E851E8">
      <w:pPr>
        <w:pStyle w:val="copy"/>
        <w:spacing w:after="227"/>
        <w:rPr>
          <w:rStyle w:val="largeheadings"/>
          <w:rFonts w:ascii="Arial" w:hAnsi="Arial" w:cs="Arial"/>
          <w:b/>
          <w:spacing w:val="-8"/>
          <w:sz w:val="40"/>
          <w:szCs w:val="40"/>
        </w:rPr>
      </w:pPr>
    </w:p>
    <w:p w14:paraId="329A4601" w14:textId="77777777" w:rsidR="00E851E8" w:rsidRPr="00E851E8" w:rsidRDefault="00E851E8" w:rsidP="00E851E8">
      <w:pPr>
        <w:pStyle w:val="copy"/>
        <w:rPr>
          <w:rStyle w:val="copy1"/>
          <w:rFonts w:ascii="Arial" w:hAnsi="Arial" w:cs="Arial"/>
        </w:rPr>
      </w:pPr>
      <w:r w:rsidRPr="00E851E8">
        <w:rPr>
          <w:rStyle w:val="copy1"/>
          <w:rFonts w:ascii="Arial" w:hAnsi="Arial" w:cs="Arial"/>
        </w:rPr>
        <w:t>Patch ID:</w:t>
      </w:r>
      <w:r w:rsidRPr="00E851E8">
        <w:rPr>
          <w:rStyle w:val="copy1"/>
          <w:rFonts w:ascii="Arial" w:hAnsi="Arial" w:cs="Arial"/>
        </w:rPr>
        <w:tab/>
      </w:r>
      <w:r w:rsidRPr="00E851E8">
        <w:rPr>
          <w:rStyle w:val="copy1"/>
          <w:rFonts w:ascii="Arial" w:hAnsi="Arial" w:cs="Arial"/>
          <w:u w:val="thick"/>
        </w:rPr>
        <w:tab/>
      </w:r>
      <w:r w:rsidRPr="00E851E8">
        <w:rPr>
          <w:rStyle w:val="copy1"/>
          <w:rFonts w:ascii="Arial" w:hAnsi="Arial" w:cs="Arial"/>
          <w:u w:val="thick"/>
        </w:rPr>
        <w:tab/>
      </w:r>
      <w:r w:rsidRPr="00E851E8">
        <w:rPr>
          <w:rStyle w:val="copy1"/>
          <w:rFonts w:ascii="Arial" w:hAnsi="Arial" w:cs="Arial"/>
          <w:u w:val="thick"/>
        </w:rPr>
        <w:tab/>
      </w:r>
      <w:r w:rsidRPr="00E851E8">
        <w:rPr>
          <w:rStyle w:val="copy1"/>
          <w:rFonts w:ascii="Arial" w:hAnsi="Arial" w:cs="Arial"/>
          <w:u w:val="thick"/>
        </w:rPr>
        <w:tab/>
      </w:r>
      <w:bookmarkStart w:id="0" w:name="_GoBack"/>
      <w:bookmarkEnd w:id="0"/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1418"/>
        <w:gridCol w:w="1417"/>
        <w:gridCol w:w="1417"/>
        <w:gridCol w:w="2551"/>
        <w:gridCol w:w="1134"/>
      </w:tblGrid>
      <w:tr w:rsidR="00E851E8" w:rsidRPr="00E851E8" w14:paraId="53454DD9" w14:textId="77777777" w:rsidTr="00E851E8">
        <w:trPr>
          <w:trHeight w:val="60"/>
        </w:trPr>
        <w:tc>
          <w:tcPr>
            <w:tcW w:w="1984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clear" w:color="F7931D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C5061" w14:textId="77777777" w:rsidR="00E851E8" w:rsidRPr="00E851E8" w:rsidRDefault="00E851E8" w:rsidP="00E851E8">
            <w:pPr>
              <w:pStyle w:val="copy"/>
              <w:spacing w:after="57" w:line="240" w:lineRule="atLeast"/>
              <w:rPr>
                <w:rFonts w:ascii="Arial" w:hAnsi="Arial" w:cs="Arial"/>
                <w:b/>
              </w:rPr>
            </w:pPr>
            <w:r w:rsidRPr="00E851E8">
              <w:rPr>
                <w:rStyle w:val="boldcopy"/>
                <w:rFonts w:ascii="Arial" w:hAnsi="Arial" w:cs="Arial"/>
                <w:b/>
                <w:sz w:val="20"/>
                <w:szCs w:val="20"/>
              </w:rPr>
              <w:t>Risk factor being assessed</w:t>
            </w:r>
          </w:p>
        </w:tc>
        <w:tc>
          <w:tcPr>
            <w:tcW w:w="1418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clear" w:color="F7931D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48609" w14:textId="77777777" w:rsidR="00E851E8" w:rsidRPr="00E851E8" w:rsidRDefault="00E851E8" w:rsidP="00E851E8">
            <w:pPr>
              <w:pStyle w:val="copy"/>
              <w:spacing w:after="57" w:line="240" w:lineRule="atLeast"/>
              <w:rPr>
                <w:rFonts w:ascii="Arial" w:hAnsi="Arial" w:cs="Arial"/>
                <w:b/>
              </w:rPr>
            </w:pPr>
            <w:r w:rsidRPr="00E851E8">
              <w:rPr>
                <w:rStyle w:val="boldcopy"/>
                <w:rFonts w:ascii="Arial" w:hAnsi="Arial" w:cs="Arial"/>
                <w:b/>
                <w:sz w:val="20"/>
                <w:szCs w:val="20"/>
              </w:rPr>
              <w:t>Likelihood of occurring</w:t>
            </w:r>
          </w:p>
        </w:tc>
        <w:tc>
          <w:tcPr>
            <w:tcW w:w="1417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clear" w:color="F7931D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6D738" w14:textId="77777777" w:rsidR="00E851E8" w:rsidRPr="00E851E8" w:rsidRDefault="00E851E8" w:rsidP="00E851E8">
            <w:pPr>
              <w:pStyle w:val="copy"/>
              <w:spacing w:after="57" w:line="240" w:lineRule="atLeast"/>
              <w:rPr>
                <w:rFonts w:ascii="Arial" w:hAnsi="Arial" w:cs="Arial"/>
                <w:b/>
              </w:rPr>
            </w:pPr>
            <w:r w:rsidRPr="00E851E8">
              <w:rPr>
                <w:rStyle w:val="boldcopy"/>
                <w:rFonts w:ascii="Arial" w:hAnsi="Arial" w:cs="Arial"/>
                <w:b/>
                <w:sz w:val="20"/>
                <w:szCs w:val="20"/>
              </w:rPr>
              <w:t>Consequence of occurring</w:t>
            </w:r>
          </w:p>
        </w:tc>
        <w:tc>
          <w:tcPr>
            <w:tcW w:w="1417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clear" w:color="F7931D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B51EB" w14:textId="77777777" w:rsidR="00E851E8" w:rsidRPr="00E851E8" w:rsidRDefault="00E851E8" w:rsidP="00E851E8">
            <w:pPr>
              <w:pStyle w:val="copy"/>
              <w:spacing w:after="57" w:line="240" w:lineRule="atLeast"/>
              <w:rPr>
                <w:rFonts w:ascii="Arial" w:hAnsi="Arial" w:cs="Arial"/>
                <w:b/>
              </w:rPr>
            </w:pPr>
            <w:r w:rsidRPr="00E851E8">
              <w:rPr>
                <w:rStyle w:val="boldcopy"/>
                <w:rFonts w:ascii="Arial" w:hAnsi="Arial" w:cs="Arial"/>
                <w:b/>
                <w:sz w:val="20"/>
                <w:szCs w:val="20"/>
              </w:rPr>
              <w:t>Risk rating without controls</w:t>
            </w:r>
          </w:p>
        </w:tc>
        <w:tc>
          <w:tcPr>
            <w:tcW w:w="2551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clear" w:color="F7931D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25E4A" w14:textId="77777777" w:rsidR="00E851E8" w:rsidRPr="00E851E8" w:rsidRDefault="00E851E8" w:rsidP="00E851E8">
            <w:pPr>
              <w:pStyle w:val="copy"/>
              <w:spacing w:after="57" w:line="240" w:lineRule="atLeast"/>
              <w:rPr>
                <w:rFonts w:ascii="Arial" w:hAnsi="Arial" w:cs="Arial"/>
                <w:b/>
              </w:rPr>
            </w:pPr>
            <w:r w:rsidRPr="00E851E8">
              <w:rPr>
                <w:rStyle w:val="boldcopy"/>
                <w:rFonts w:ascii="Arial" w:hAnsi="Arial" w:cs="Arial"/>
                <w:b/>
                <w:sz w:val="20"/>
                <w:szCs w:val="20"/>
              </w:rPr>
              <w:t>Actions to reduce risk</w:t>
            </w:r>
          </w:p>
        </w:tc>
        <w:tc>
          <w:tcPr>
            <w:tcW w:w="1134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clear" w:color="F7931D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82661" w14:textId="77777777" w:rsidR="00E851E8" w:rsidRPr="00E851E8" w:rsidRDefault="00E851E8" w:rsidP="00E851E8">
            <w:pPr>
              <w:pStyle w:val="copy"/>
              <w:spacing w:after="57" w:line="240" w:lineRule="atLeast"/>
              <w:rPr>
                <w:rFonts w:ascii="Arial" w:hAnsi="Arial" w:cs="Arial"/>
                <w:b/>
              </w:rPr>
            </w:pPr>
            <w:r w:rsidRPr="00E851E8">
              <w:rPr>
                <w:rStyle w:val="boldcopy"/>
                <w:rFonts w:ascii="Arial" w:hAnsi="Arial" w:cs="Arial"/>
                <w:b/>
                <w:sz w:val="20"/>
                <w:szCs w:val="20"/>
              </w:rPr>
              <w:t>Modified risk rating</w:t>
            </w:r>
          </w:p>
        </w:tc>
      </w:tr>
      <w:tr w:rsidR="00E851E8" w:rsidRPr="00E851E8" w14:paraId="5E4B8242" w14:textId="77777777">
        <w:trPr>
          <w:trHeight w:val="850"/>
        </w:trPr>
        <w:tc>
          <w:tcPr>
            <w:tcW w:w="1984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86C47" w14:textId="77777777" w:rsidR="00E851E8" w:rsidRPr="00E851E8" w:rsidRDefault="00E851E8">
            <w:pPr>
              <w:pStyle w:val="copy"/>
              <w:spacing w:after="57"/>
              <w:rPr>
                <w:rFonts w:ascii="Arial" w:hAnsi="Arial" w:cs="Arial"/>
              </w:rPr>
            </w:pPr>
            <w:r w:rsidRPr="00E851E8">
              <w:rPr>
                <w:rStyle w:val="copy1"/>
                <w:rFonts w:ascii="Arial" w:hAnsi="Arial" w:cs="Arial"/>
              </w:rPr>
              <w:t>•</w:t>
            </w:r>
          </w:p>
        </w:tc>
        <w:tc>
          <w:tcPr>
            <w:tcW w:w="1418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EAF98" w14:textId="77777777" w:rsidR="00E851E8" w:rsidRPr="00E851E8" w:rsidRDefault="00E851E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31EDA" w14:textId="77777777" w:rsidR="00E851E8" w:rsidRPr="00E851E8" w:rsidRDefault="00E851E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379B8" w14:textId="77777777" w:rsidR="00E851E8" w:rsidRPr="00E851E8" w:rsidRDefault="00E851E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17098" w14:textId="77777777" w:rsidR="00E851E8" w:rsidRPr="00E851E8" w:rsidRDefault="00E851E8">
            <w:pPr>
              <w:pStyle w:val="copy"/>
              <w:spacing w:after="57"/>
              <w:rPr>
                <w:rFonts w:ascii="Arial" w:hAnsi="Arial" w:cs="Arial"/>
              </w:rPr>
            </w:pPr>
            <w:r w:rsidRPr="00E851E8">
              <w:rPr>
                <w:rStyle w:val="copy1"/>
                <w:rFonts w:ascii="Arial" w:hAnsi="Arial" w:cs="Arial"/>
              </w:rPr>
              <w:t>•</w:t>
            </w:r>
            <w:r w:rsidRPr="00E851E8">
              <w:rPr>
                <w:rStyle w:val="copy1"/>
                <w:rFonts w:ascii="Arial" w:hAnsi="Arial" w:cs="Arial"/>
              </w:rPr>
              <w:br/>
              <w:t>•</w:t>
            </w:r>
            <w:r w:rsidRPr="00E851E8">
              <w:rPr>
                <w:rStyle w:val="copy1"/>
                <w:rFonts w:ascii="Arial" w:hAnsi="Arial" w:cs="Arial"/>
              </w:rPr>
              <w:br/>
              <w:t>•</w:t>
            </w:r>
            <w:r w:rsidRPr="00E851E8">
              <w:rPr>
                <w:rStyle w:val="copy1"/>
                <w:rFonts w:ascii="Arial" w:hAnsi="Arial" w:cs="Arial"/>
              </w:rPr>
              <w:br/>
              <w:t>•</w:t>
            </w:r>
          </w:p>
        </w:tc>
        <w:tc>
          <w:tcPr>
            <w:tcW w:w="1134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94EAA" w14:textId="77777777" w:rsidR="00E851E8" w:rsidRPr="00E851E8" w:rsidRDefault="00E851E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lang w:val="en-US"/>
              </w:rPr>
            </w:pPr>
          </w:p>
        </w:tc>
      </w:tr>
      <w:tr w:rsidR="00E851E8" w:rsidRPr="00E851E8" w14:paraId="2A62811C" w14:textId="77777777">
        <w:trPr>
          <w:trHeight w:val="850"/>
        </w:trPr>
        <w:tc>
          <w:tcPr>
            <w:tcW w:w="1984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10827" w14:textId="77777777" w:rsidR="00E851E8" w:rsidRPr="00E851E8" w:rsidRDefault="00E851E8">
            <w:pPr>
              <w:pStyle w:val="copy"/>
              <w:spacing w:after="57"/>
              <w:rPr>
                <w:rFonts w:ascii="Arial" w:hAnsi="Arial" w:cs="Arial"/>
              </w:rPr>
            </w:pPr>
            <w:r w:rsidRPr="00E851E8">
              <w:rPr>
                <w:rStyle w:val="copy1"/>
                <w:rFonts w:ascii="Arial" w:hAnsi="Arial" w:cs="Arial"/>
              </w:rPr>
              <w:t>•</w:t>
            </w:r>
          </w:p>
        </w:tc>
        <w:tc>
          <w:tcPr>
            <w:tcW w:w="1418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28268" w14:textId="77777777" w:rsidR="00E851E8" w:rsidRPr="00E851E8" w:rsidRDefault="00E851E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19922" w14:textId="77777777" w:rsidR="00E851E8" w:rsidRPr="00E851E8" w:rsidRDefault="00E851E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CA6E3" w14:textId="77777777" w:rsidR="00E851E8" w:rsidRPr="00E851E8" w:rsidRDefault="00E851E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B1DEB" w14:textId="77777777" w:rsidR="00E851E8" w:rsidRPr="00E851E8" w:rsidRDefault="00E851E8">
            <w:pPr>
              <w:pStyle w:val="copy"/>
              <w:spacing w:after="57"/>
              <w:rPr>
                <w:rFonts w:ascii="Arial" w:hAnsi="Arial" w:cs="Arial"/>
              </w:rPr>
            </w:pPr>
            <w:r w:rsidRPr="00E851E8">
              <w:rPr>
                <w:rStyle w:val="copy1"/>
                <w:rFonts w:ascii="Arial" w:hAnsi="Arial" w:cs="Arial"/>
              </w:rPr>
              <w:t>•</w:t>
            </w:r>
            <w:r w:rsidRPr="00E851E8">
              <w:rPr>
                <w:rStyle w:val="copy1"/>
                <w:rFonts w:ascii="Arial" w:hAnsi="Arial" w:cs="Arial"/>
              </w:rPr>
              <w:br/>
              <w:t>•</w:t>
            </w:r>
            <w:r w:rsidRPr="00E851E8">
              <w:rPr>
                <w:rStyle w:val="copy1"/>
                <w:rFonts w:ascii="Arial" w:hAnsi="Arial" w:cs="Arial"/>
              </w:rPr>
              <w:br/>
              <w:t>•</w:t>
            </w:r>
            <w:r w:rsidRPr="00E851E8">
              <w:rPr>
                <w:rStyle w:val="copy1"/>
                <w:rFonts w:ascii="Arial" w:hAnsi="Arial" w:cs="Arial"/>
              </w:rPr>
              <w:br/>
              <w:t>•</w:t>
            </w:r>
          </w:p>
        </w:tc>
        <w:tc>
          <w:tcPr>
            <w:tcW w:w="1134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796D6" w14:textId="77777777" w:rsidR="00E851E8" w:rsidRPr="00E851E8" w:rsidRDefault="00E851E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lang w:val="en-US"/>
              </w:rPr>
            </w:pPr>
          </w:p>
        </w:tc>
      </w:tr>
      <w:tr w:rsidR="00E851E8" w:rsidRPr="00E851E8" w14:paraId="66698B82" w14:textId="77777777">
        <w:trPr>
          <w:trHeight w:val="850"/>
        </w:trPr>
        <w:tc>
          <w:tcPr>
            <w:tcW w:w="1984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FE245" w14:textId="77777777" w:rsidR="00E851E8" w:rsidRPr="00E851E8" w:rsidRDefault="00E851E8">
            <w:pPr>
              <w:pStyle w:val="copy"/>
              <w:spacing w:after="57"/>
              <w:rPr>
                <w:rFonts w:ascii="Arial" w:hAnsi="Arial" w:cs="Arial"/>
              </w:rPr>
            </w:pPr>
            <w:r w:rsidRPr="00E851E8">
              <w:rPr>
                <w:rStyle w:val="copy1"/>
                <w:rFonts w:ascii="Arial" w:hAnsi="Arial" w:cs="Arial"/>
              </w:rPr>
              <w:t>•</w:t>
            </w:r>
          </w:p>
        </w:tc>
        <w:tc>
          <w:tcPr>
            <w:tcW w:w="1418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83567" w14:textId="77777777" w:rsidR="00E851E8" w:rsidRPr="00E851E8" w:rsidRDefault="00E851E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57D13" w14:textId="77777777" w:rsidR="00E851E8" w:rsidRPr="00E851E8" w:rsidRDefault="00E851E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BEE68" w14:textId="77777777" w:rsidR="00E851E8" w:rsidRPr="00E851E8" w:rsidRDefault="00E851E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607F0" w14:textId="77777777" w:rsidR="00E851E8" w:rsidRPr="00E851E8" w:rsidRDefault="00E851E8">
            <w:pPr>
              <w:pStyle w:val="copy"/>
              <w:spacing w:after="57"/>
              <w:rPr>
                <w:rFonts w:ascii="Arial" w:hAnsi="Arial" w:cs="Arial"/>
              </w:rPr>
            </w:pPr>
            <w:r w:rsidRPr="00E851E8">
              <w:rPr>
                <w:rStyle w:val="copy1"/>
                <w:rFonts w:ascii="Arial" w:hAnsi="Arial" w:cs="Arial"/>
              </w:rPr>
              <w:t>•</w:t>
            </w:r>
            <w:r w:rsidRPr="00E851E8">
              <w:rPr>
                <w:rStyle w:val="copy1"/>
                <w:rFonts w:ascii="Arial" w:hAnsi="Arial" w:cs="Arial"/>
              </w:rPr>
              <w:br/>
              <w:t>•</w:t>
            </w:r>
            <w:r w:rsidRPr="00E851E8">
              <w:rPr>
                <w:rStyle w:val="copy1"/>
                <w:rFonts w:ascii="Arial" w:hAnsi="Arial" w:cs="Arial"/>
              </w:rPr>
              <w:br/>
              <w:t>•</w:t>
            </w:r>
            <w:r w:rsidRPr="00E851E8">
              <w:rPr>
                <w:rStyle w:val="copy1"/>
                <w:rFonts w:ascii="Arial" w:hAnsi="Arial" w:cs="Arial"/>
              </w:rPr>
              <w:br/>
              <w:t>•</w:t>
            </w:r>
          </w:p>
        </w:tc>
        <w:tc>
          <w:tcPr>
            <w:tcW w:w="1134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B5B48" w14:textId="77777777" w:rsidR="00E851E8" w:rsidRPr="00E851E8" w:rsidRDefault="00E851E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lang w:val="en-US"/>
              </w:rPr>
            </w:pPr>
          </w:p>
        </w:tc>
      </w:tr>
      <w:tr w:rsidR="00E851E8" w:rsidRPr="00E851E8" w14:paraId="3D554196" w14:textId="77777777">
        <w:trPr>
          <w:trHeight w:val="850"/>
        </w:trPr>
        <w:tc>
          <w:tcPr>
            <w:tcW w:w="1984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9D676" w14:textId="77777777" w:rsidR="00E851E8" w:rsidRPr="00E851E8" w:rsidRDefault="00E851E8">
            <w:pPr>
              <w:pStyle w:val="copy"/>
              <w:spacing w:after="57"/>
              <w:rPr>
                <w:rFonts w:ascii="Arial" w:hAnsi="Arial" w:cs="Arial"/>
              </w:rPr>
            </w:pPr>
            <w:r w:rsidRPr="00E851E8">
              <w:rPr>
                <w:rStyle w:val="copy1"/>
                <w:rFonts w:ascii="Arial" w:hAnsi="Arial" w:cs="Arial"/>
              </w:rPr>
              <w:t>•</w:t>
            </w:r>
          </w:p>
        </w:tc>
        <w:tc>
          <w:tcPr>
            <w:tcW w:w="1418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55DB5" w14:textId="77777777" w:rsidR="00E851E8" w:rsidRPr="00E851E8" w:rsidRDefault="00E851E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8D7E0" w14:textId="77777777" w:rsidR="00E851E8" w:rsidRPr="00E851E8" w:rsidRDefault="00E851E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E6E29" w14:textId="77777777" w:rsidR="00E851E8" w:rsidRPr="00E851E8" w:rsidRDefault="00E851E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072B" w14:textId="77777777" w:rsidR="00E851E8" w:rsidRPr="00E851E8" w:rsidRDefault="00E851E8">
            <w:pPr>
              <w:pStyle w:val="copy"/>
              <w:spacing w:after="57"/>
              <w:rPr>
                <w:rFonts w:ascii="Arial" w:hAnsi="Arial" w:cs="Arial"/>
              </w:rPr>
            </w:pPr>
            <w:r w:rsidRPr="00E851E8">
              <w:rPr>
                <w:rStyle w:val="copy1"/>
                <w:rFonts w:ascii="Arial" w:hAnsi="Arial" w:cs="Arial"/>
              </w:rPr>
              <w:t>•</w:t>
            </w:r>
            <w:r w:rsidRPr="00E851E8">
              <w:rPr>
                <w:rStyle w:val="copy1"/>
                <w:rFonts w:ascii="Arial" w:hAnsi="Arial" w:cs="Arial"/>
              </w:rPr>
              <w:br/>
              <w:t>•</w:t>
            </w:r>
            <w:r w:rsidRPr="00E851E8">
              <w:rPr>
                <w:rStyle w:val="copy1"/>
                <w:rFonts w:ascii="Arial" w:hAnsi="Arial" w:cs="Arial"/>
              </w:rPr>
              <w:br/>
              <w:t>•</w:t>
            </w:r>
            <w:r w:rsidRPr="00E851E8">
              <w:rPr>
                <w:rStyle w:val="copy1"/>
                <w:rFonts w:ascii="Arial" w:hAnsi="Arial" w:cs="Arial"/>
              </w:rPr>
              <w:br/>
              <w:t>•</w:t>
            </w:r>
          </w:p>
        </w:tc>
        <w:tc>
          <w:tcPr>
            <w:tcW w:w="1134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0C227" w14:textId="77777777" w:rsidR="00E851E8" w:rsidRPr="00E851E8" w:rsidRDefault="00E851E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lang w:val="en-US"/>
              </w:rPr>
            </w:pPr>
          </w:p>
        </w:tc>
      </w:tr>
      <w:tr w:rsidR="00E851E8" w:rsidRPr="00E851E8" w14:paraId="6F23F16C" w14:textId="77777777">
        <w:trPr>
          <w:trHeight w:val="850"/>
        </w:trPr>
        <w:tc>
          <w:tcPr>
            <w:tcW w:w="1984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1F528" w14:textId="77777777" w:rsidR="00E851E8" w:rsidRPr="00E851E8" w:rsidRDefault="00E851E8">
            <w:pPr>
              <w:pStyle w:val="copy"/>
              <w:spacing w:after="57"/>
              <w:rPr>
                <w:rFonts w:ascii="Arial" w:hAnsi="Arial" w:cs="Arial"/>
              </w:rPr>
            </w:pPr>
            <w:r w:rsidRPr="00E851E8">
              <w:rPr>
                <w:rStyle w:val="copy1"/>
                <w:rFonts w:ascii="Arial" w:hAnsi="Arial" w:cs="Arial"/>
              </w:rPr>
              <w:t>•</w:t>
            </w:r>
          </w:p>
        </w:tc>
        <w:tc>
          <w:tcPr>
            <w:tcW w:w="1418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6B4F4" w14:textId="77777777" w:rsidR="00E851E8" w:rsidRPr="00E851E8" w:rsidRDefault="00E851E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8E20A" w14:textId="77777777" w:rsidR="00E851E8" w:rsidRPr="00E851E8" w:rsidRDefault="00E851E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4549B" w14:textId="77777777" w:rsidR="00E851E8" w:rsidRPr="00E851E8" w:rsidRDefault="00E851E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E6FEA" w14:textId="77777777" w:rsidR="00E851E8" w:rsidRPr="00E851E8" w:rsidRDefault="00E851E8">
            <w:pPr>
              <w:pStyle w:val="copy"/>
              <w:spacing w:after="57"/>
              <w:rPr>
                <w:rFonts w:ascii="Arial" w:hAnsi="Arial" w:cs="Arial"/>
              </w:rPr>
            </w:pPr>
            <w:r w:rsidRPr="00E851E8">
              <w:rPr>
                <w:rStyle w:val="copy1"/>
                <w:rFonts w:ascii="Arial" w:hAnsi="Arial" w:cs="Arial"/>
              </w:rPr>
              <w:t>•</w:t>
            </w:r>
            <w:r w:rsidRPr="00E851E8">
              <w:rPr>
                <w:rStyle w:val="copy1"/>
                <w:rFonts w:ascii="Arial" w:hAnsi="Arial" w:cs="Arial"/>
              </w:rPr>
              <w:br/>
              <w:t>•</w:t>
            </w:r>
            <w:r w:rsidRPr="00E851E8">
              <w:rPr>
                <w:rStyle w:val="copy1"/>
                <w:rFonts w:ascii="Arial" w:hAnsi="Arial" w:cs="Arial"/>
              </w:rPr>
              <w:br/>
              <w:t>•</w:t>
            </w:r>
            <w:r w:rsidRPr="00E851E8">
              <w:rPr>
                <w:rStyle w:val="copy1"/>
                <w:rFonts w:ascii="Arial" w:hAnsi="Arial" w:cs="Arial"/>
              </w:rPr>
              <w:br/>
              <w:t>•</w:t>
            </w:r>
          </w:p>
        </w:tc>
        <w:tc>
          <w:tcPr>
            <w:tcW w:w="1134" w:type="dxa"/>
            <w:tcBorders>
              <w:top w:val="single" w:sz="4" w:space="0" w:color="F7931D"/>
              <w:left w:val="single" w:sz="4" w:space="0" w:color="F7931D"/>
              <w:bottom w:val="single" w:sz="4" w:space="0" w:color="F7931D"/>
              <w:right w:val="single" w:sz="4" w:space="0" w:color="F7931D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820ED" w14:textId="77777777" w:rsidR="00E851E8" w:rsidRPr="00E851E8" w:rsidRDefault="00E851E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lang w:val="en-US"/>
              </w:rPr>
            </w:pPr>
          </w:p>
        </w:tc>
      </w:tr>
    </w:tbl>
    <w:p w14:paraId="50F1A775" w14:textId="77777777" w:rsidR="00B31B7C" w:rsidRPr="00E851E8" w:rsidRDefault="0055319A">
      <w:pPr>
        <w:rPr>
          <w:rFonts w:ascii="Arial" w:hAnsi="Arial" w:cs="Arial"/>
        </w:rPr>
      </w:pPr>
    </w:p>
    <w:sectPr w:rsidR="00B31B7C" w:rsidRPr="00E851E8" w:rsidSect="00141A82">
      <w:headerReference w:type="default" r:id="rId8"/>
      <w:pgSz w:w="11906" w:h="16838"/>
      <w:pgMar w:top="1135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542EE" w14:textId="77777777" w:rsidR="00EF6B15" w:rsidRDefault="00EF6B15" w:rsidP="00EF6B15">
      <w:pPr>
        <w:spacing w:after="0"/>
      </w:pPr>
      <w:r>
        <w:separator/>
      </w:r>
    </w:p>
  </w:endnote>
  <w:endnote w:type="continuationSeparator" w:id="0">
    <w:p w14:paraId="4060A671" w14:textId="77777777" w:rsidR="00EF6B15" w:rsidRDefault="00EF6B15" w:rsidP="00EF6B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FFAustralianSans-LightExtraWid">
    <w:altName w:val="Helvetic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FFAustralianSans-MediumWi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82823" w14:textId="77777777" w:rsidR="00EF6B15" w:rsidRDefault="00EF6B15" w:rsidP="00EF6B15">
      <w:pPr>
        <w:spacing w:after="0"/>
      </w:pPr>
      <w:r>
        <w:separator/>
      </w:r>
    </w:p>
  </w:footnote>
  <w:footnote w:type="continuationSeparator" w:id="0">
    <w:p w14:paraId="2207077B" w14:textId="77777777" w:rsidR="00EF6B15" w:rsidRDefault="00EF6B15" w:rsidP="00EF6B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4C37D" w14:textId="28F41C0F" w:rsidR="00EF6B15" w:rsidRDefault="0055319A">
    <w:pPr>
      <w:pStyle w:val="Header"/>
    </w:pPr>
    <w:r w:rsidRPr="0055319A">
      <mc:AlternateContent>
        <mc:Choice Requires="wps">
          <w:drawing>
            <wp:anchor distT="0" distB="0" distL="114300" distR="114300" simplePos="0" relativeHeight="251659264" behindDoc="0" locked="0" layoutInCell="1" allowOverlap="1" wp14:anchorId="37E53B2C" wp14:editId="701BEB03">
              <wp:simplePos x="0" y="0"/>
              <wp:positionH relativeFrom="column">
                <wp:posOffset>-520065</wp:posOffset>
              </wp:positionH>
              <wp:positionV relativeFrom="paragraph">
                <wp:posOffset>-454660</wp:posOffset>
              </wp:positionV>
              <wp:extent cx="7658100" cy="571500"/>
              <wp:effectExtent l="635" t="254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571500"/>
                      </a:xfrm>
                      <a:prstGeom prst="rect">
                        <a:avLst/>
                      </a:prstGeom>
                      <a:solidFill>
                        <a:srgbClr val="8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D770E73" w14:textId="77777777" w:rsidR="0055319A" w:rsidRPr="00141827" w:rsidRDefault="0055319A" w:rsidP="0055319A">
                          <w:pPr>
                            <w:spacing w:before="360" w:after="0"/>
                            <w:ind w:right="851"/>
                            <w:jc w:val="right"/>
                            <w:rPr>
                              <w:rFonts w:ascii="Arial" w:hAnsi="Arial" w:cs="Arial"/>
                              <w:bCs/>
                              <w:color w:val="FFFFFF" w:themeColor="background1"/>
                              <w:spacing w:val="22"/>
                              <w:sz w:val="18"/>
                              <w:szCs w:val="18"/>
                            </w:rPr>
                          </w:pPr>
                          <w:r w:rsidRPr="00141827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pacing w:val="22"/>
                              <w:sz w:val="18"/>
                              <w:szCs w:val="18"/>
                            </w:rPr>
                            <w:t>Planned burning pilot project. Version 1 October 2013</w:t>
                          </w:r>
                        </w:p>
                        <w:p w14:paraId="3B723F53" w14:textId="77777777" w:rsidR="0055319A" w:rsidRDefault="0055319A" w:rsidP="0055319A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-40.9pt;margin-top:-35.75pt;width:60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" fillcolor="maroon" stroked="f">
              <v:textbox inset=",7.2pt,,7.2pt">
                <w:txbxContent>
                  <w:p w14:paraId="5D770E73" w14:textId="77777777" w:rsidR="0055319A" w:rsidRPr="00141827" w:rsidRDefault="0055319A" w:rsidP="0055319A">
                    <w:pPr>
                      <w:spacing w:before="360" w:after="0"/>
                      <w:ind w:right="851"/>
                      <w:jc w:val="right"/>
                      <w:rPr>
                        <w:rFonts w:ascii="Arial" w:hAnsi="Arial" w:cs="Arial"/>
                        <w:bCs/>
                        <w:color w:val="FFFFFF" w:themeColor="background1"/>
                        <w:spacing w:val="22"/>
                        <w:sz w:val="18"/>
                        <w:szCs w:val="18"/>
                      </w:rPr>
                    </w:pPr>
                    <w:r w:rsidRPr="00141827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pacing w:val="22"/>
                        <w:sz w:val="18"/>
                        <w:szCs w:val="18"/>
                      </w:rPr>
                      <w:t>Planned burning pilot project. Version 1 October 2013</w:t>
                    </w:r>
                  </w:p>
                  <w:p w14:paraId="3B723F53" w14:textId="77777777" w:rsidR="0055319A" w:rsidRDefault="0055319A" w:rsidP="0055319A"/>
                </w:txbxContent>
              </v:textbox>
            </v:shape>
          </w:pict>
        </mc:Fallback>
      </mc:AlternateContent>
    </w:r>
    <w:r w:rsidRPr="0055319A">
      <w:drawing>
        <wp:anchor distT="0" distB="0" distL="114300" distR="114300" simplePos="0" relativeHeight="251660288" behindDoc="1" locked="0" layoutInCell="1" allowOverlap="1" wp14:anchorId="7A13BEBC" wp14:editId="62891AD2">
          <wp:simplePos x="0" y="0"/>
          <wp:positionH relativeFrom="column">
            <wp:posOffset>-520065</wp:posOffset>
          </wp:positionH>
          <wp:positionV relativeFrom="paragraph">
            <wp:posOffset>9146540</wp:posOffset>
          </wp:positionV>
          <wp:extent cx="7656160" cy="106141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160" cy="106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319A">
      <w:drawing>
        <wp:anchor distT="0" distB="0" distL="114300" distR="114300" simplePos="0" relativeHeight="251661312" behindDoc="1" locked="0" layoutInCell="1" allowOverlap="1" wp14:anchorId="40D6D31D" wp14:editId="0C6DDDCC">
          <wp:simplePos x="0" y="0"/>
          <wp:positionH relativeFrom="column">
            <wp:posOffset>-520065</wp:posOffset>
          </wp:positionH>
          <wp:positionV relativeFrom="paragraph">
            <wp:posOffset>-454660</wp:posOffset>
          </wp:positionV>
          <wp:extent cx="7658100" cy="1181583"/>
          <wp:effectExtent l="0" t="0" r="0" b="1270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181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1E8"/>
    <w:rsid w:val="00141A82"/>
    <w:rsid w:val="0055319A"/>
    <w:rsid w:val="005769F2"/>
    <w:rsid w:val="006D7F86"/>
    <w:rsid w:val="00DD534A"/>
    <w:rsid w:val="00E6682A"/>
    <w:rsid w:val="00E851E8"/>
    <w:rsid w:val="00E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64F3F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A7"/>
    <w:pPr>
      <w:spacing w:after="160"/>
    </w:pPr>
    <w:rPr>
      <w:rFonts w:ascii="Helvetica" w:hAnsi="Helvetica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">
    <w:name w:val="BOLD"/>
    <w:basedOn w:val="Normal"/>
    <w:rsid w:val="00786EA7"/>
    <w:rPr>
      <w:b/>
    </w:rPr>
  </w:style>
  <w:style w:type="paragraph" w:customStyle="1" w:styleId="heading">
    <w:name w:val="heading"/>
    <w:basedOn w:val="BOLD"/>
    <w:rsid w:val="00EB07AB"/>
    <w:rPr>
      <w:sz w:val="48"/>
    </w:rPr>
  </w:style>
  <w:style w:type="paragraph" w:customStyle="1" w:styleId="italics">
    <w:name w:val="italics"/>
    <w:basedOn w:val="Normal"/>
    <w:rsid w:val="00EB07AB"/>
    <w:rPr>
      <w:i/>
    </w:rPr>
  </w:style>
  <w:style w:type="paragraph" w:customStyle="1" w:styleId="bulletpoints">
    <w:name w:val="bullet points"/>
    <w:basedOn w:val="Normal"/>
    <w:rsid w:val="000D211A"/>
    <w:pPr>
      <w:tabs>
        <w:tab w:val="left" w:pos="284"/>
      </w:tabs>
      <w:jc w:val="both"/>
    </w:pPr>
  </w:style>
  <w:style w:type="paragraph" w:customStyle="1" w:styleId="copy">
    <w:name w:val="copy"/>
    <w:basedOn w:val="Normal"/>
    <w:uiPriority w:val="99"/>
    <w:rsid w:val="00E851E8"/>
    <w:pPr>
      <w:widowControl w:val="0"/>
      <w:tabs>
        <w:tab w:val="left" w:pos="283"/>
        <w:tab w:val="left" w:pos="567"/>
      </w:tabs>
      <w:suppressAutoHyphens/>
      <w:autoSpaceDE w:val="0"/>
      <w:autoSpaceDN w:val="0"/>
      <w:adjustRightInd w:val="0"/>
      <w:spacing w:after="170" w:line="320" w:lineRule="atLeast"/>
      <w:textAlignment w:val="center"/>
    </w:pPr>
    <w:rPr>
      <w:rFonts w:ascii="AFFAustralianSans-LightExtraWid" w:hAnsi="AFFAustralianSans-LightExtraWid" w:cs="AFFAustralianSans-LightExtraWid"/>
      <w:color w:val="7B4237"/>
      <w:spacing w:val="4"/>
      <w:szCs w:val="20"/>
      <w:lang w:val="en-US" w:eastAsia="ja-JP"/>
    </w:rPr>
  </w:style>
  <w:style w:type="character" w:customStyle="1" w:styleId="largeheadings">
    <w:name w:val="large headings"/>
    <w:basedOn w:val="DefaultParagraphFont"/>
    <w:uiPriority w:val="99"/>
    <w:rsid w:val="00E851E8"/>
    <w:rPr>
      <w:rFonts w:ascii="AFFAustralianSans-LightExtraWid" w:hAnsi="AFFAustralianSans-LightExtraWid" w:cs="AFFAustralianSans-LightExtraWid"/>
      <w:outline/>
      <w:color w:val="7B4237"/>
      <w:spacing w:val="-15"/>
      <w:sz w:val="76"/>
      <w:szCs w:val="76"/>
      <w:lang w:val="en-US"/>
    </w:rPr>
  </w:style>
  <w:style w:type="paragraph" w:customStyle="1" w:styleId="NoParagraphStyle">
    <w:name w:val="[No Paragraph Style]"/>
    <w:rsid w:val="00E851E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copy1">
    <w:name w:val="copy1"/>
    <w:basedOn w:val="DefaultParagraphFont"/>
    <w:uiPriority w:val="99"/>
    <w:rsid w:val="00E851E8"/>
    <w:rPr>
      <w:rFonts w:ascii="AFFAustralianSans-LightExtraWid" w:hAnsi="AFFAustralianSans-LightExtraWid" w:cs="AFFAustralianSans-LightExtraWid"/>
      <w:color w:val="000000"/>
      <w:spacing w:val="-4"/>
      <w:sz w:val="18"/>
      <w:szCs w:val="18"/>
      <w:lang w:val="en-US"/>
    </w:rPr>
  </w:style>
  <w:style w:type="character" w:customStyle="1" w:styleId="boldcopy">
    <w:name w:val="bold copy"/>
    <w:basedOn w:val="copy1"/>
    <w:uiPriority w:val="99"/>
    <w:rsid w:val="00E851E8"/>
    <w:rPr>
      <w:rFonts w:ascii="AFFAustralianSans-MediumWide" w:hAnsi="AFFAustralianSans-MediumWide" w:cs="AFFAustralianSans-MediumWide"/>
      <w:color w:val="000000"/>
      <w:spacing w:val="0"/>
      <w:w w:val="95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6B1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F6B15"/>
    <w:rPr>
      <w:rFonts w:ascii="Helvetica" w:hAnsi="Helvetica"/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EF6B1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F6B15"/>
    <w:rPr>
      <w:rFonts w:ascii="Helvetica" w:hAnsi="Helvetica"/>
      <w:szCs w:val="24"/>
      <w:lang w:val="en-AU" w:eastAsia="en-US"/>
    </w:rPr>
  </w:style>
  <w:style w:type="paragraph" w:customStyle="1" w:styleId="Arial">
    <w:name w:val="Arial"/>
    <w:basedOn w:val="Normal"/>
    <w:rsid w:val="00141A82"/>
    <w:rPr>
      <w:rFonts w:ascii="Calibri" w:hAnsi="Calibri" w:cs="Calibri"/>
      <w:color w:val="18376A"/>
      <w:sz w:val="30"/>
      <w:szCs w:val="30"/>
      <w:lang w:val="en-US"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A7"/>
    <w:pPr>
      <w:spacing w:after="160"/>
    </w:pPr>
    <w:rPr>
      <w:rFonts w:ascii="Helvetica" w:hAnsi="Helvetica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">
    <w:name w:val="BOLD"/>
    <w:basedOn w:val="Normal"/>
    <w:rsid w:val="00786EA7"/>
    <w:rPr>
      <w:b/>
    </w:rPr>
  </w:style>
  <w:style w:type="paragraph" w:customStyle="1" w:styleId="heading">
    <w:name w:val="heading"/>
    <w:basedOn w:val="BOLD"/>
    <w:rsid w:val="00EB07AB"/>
    <w:rPr>
      <w:sz w:val="48"/>
    </w:rPr>
  </w:style>
  <w:style w:type="paragraph" w:customStyle="1" w:styleId="italics">
    <w:name w:val="italics"/>
    <w:basedOn w:val="Normal"/>
    <w:rsid w:val="00EB07AB"/>
    <w:rPr>
      <w:i/>
    </w:rPr>
  </w:style>
  <w:style w:type="paragraph" w:customStyle="1" w:styleId="bulletpoints">
    <w:name w:val="bullet points"/>
    <w:basedOn w:val="Normal"/>
    <w:rsid w:val="000D211A"/>
    <w:pPr>
      <w:tabs>
        <w:tab w:val="left" w:pos="284"/>
      </w:tabs>
      <w:jc w:val="both"/>
    </w:pPr>
  </w:style>
  <w:style w:type="paragraph" w:customStyle="1" w:styleId="copy">
    <w:name w:val="copy"/>
    <w:basedOn w:val="Normal"/>
    <w:uiPriority w:val="99"/>
    <w:rsid w:val="00E851E8"/>
    <w:pPr>
      <w:widowControl w:val="0"/>
      <w:tabs>
        <w:tab w:val="left" w:pos="283"/>
        <w:tab w:val="left" w:pos="567"/>
      </w:tabs>
      <w:suppressAutoHyphens/>
      <w:autoSpaceDE w:val="0"/>
      <w:autoSpaceDN w:val="0"/>
      <w:adjustRightInd w:val="0"/>
      <w:spacing w:after="170" w:line="320" w:lineRule="atLeast"/>
      <w:textAlignment w:val="center"/>
    </w:pPr>
    <w:rPr>
      <w:rFonts w:ascii="AFFAustralianSans-LightExtraWid" w:hAnsi="AFFAustralianSans-LightExtraWid" w:cs="AFFAustralianSans-LightExtraWid"/>
      <w:color w:val="7B4237"/>
      <w:spacing w:val="4"/>
      <w:szCs w:val="20"/>
      <w:lang w:val="en-US" w:eastAsia="ja-JP"/>
    </w:rPr>
  </w:style>
  <w:style w:type="character" w:customStyle="1" w:styleId="largeheadings">
    <w:name w:val="large headings"/>
    <w:basedOn w:val="DefaultParagraphFont"/>
    <w:uiPriority w:val="99"/>
    <w:rsid w:val="00E851E8"/>
    <w:rPr>
      <w:rFonts w:ascii="AFFAustralianSans-LightExtraWid" w:hAnsi="AFFAustralianSans-LightExtraWid" w:cs="AFFAustralianSans-LightExtraWid"/>
      <w:outline/>
      <w:color w:val="7B4237"/>
      <w:spacing w:val="-15"/>
      <w:sz w:val="76"/>
      <w:szCs w:val="76"/>
      <w:lang w:val="en-US"/>
    </w:rPr>
  </w:style>
  <w:style w:type="paragraph" w:customStyle="1" w:styleId="NoParagraphStyle">
    <w:name w:val="[No Paragraph Style]"/>
    <w:rsid w:val="00E851E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copy1">
    <w:name w:val="copy1"/>
    <w:basedOn w:val="DefaultParagraphFont"/>
    <w:uiPriority w:val="99"/>
    <w:rsid w:val="00E851E8"/>
    <w:rPr>
      <w:rFonts w:ascii="AFFAustralianSans-LightExtraWid" w:hAnsi="AFFAustralianSans-LightExtraWid" w:cs="AFFAustralianSans-LightExtraWid"/>
      <w:color w:val="000000"/>
      <w:spacing w:val="-4"/>
      <w:sz w:val="18"/>
      <w:szCs w:val="18"/>
      <w:lang w:val="en-US"/>
    </w:rPr>
  </w:style>
  <w:style w:type="character" w:customStyle="1" w:styleId="boldcopy">
    <w:name w:val="bold copy"/>
    <w:basedOn w:val="copy1"/>
    <w:uiPriority w:val="99"/>
    <w:rsid w:val="00E851E8"/>
    <w:rPr>
      <w:rFonts w:ascii="AFFAustralianSans-MediumWide" w:hAnsi="AFFAustralianSans-MediumWide" w:cs="AFFAustralianSans-MediumWide"/>
      <w:color w:val="000000"/>
      <w:spacing w:val="0"/>
      <w:w w:val="95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6B1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F6B15"/>
    <w:rPr>
      <w:rFonts w:ascii="Helvetica" w:hAnsi="Helvetica"/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EF6B1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F6B15"/>
    <w:rPr>
      <w:rFonts w:ascii="Helvetica" w:hAnsi="Helvetica"/>
      <w:szCs w:val="24"/>
      <w:lang w:val="en-AU" w:eastAsia="en-US"/>
    </w:rPr>
  </w:style>
  <w:style w:type="paragraph" w:customStyle="1" w:styleId="Arial">
    <w:name w:val="Arial"/>
    <w:basedOn w:val="Normal"/>
    <w:rsid w:val="00141A82"/>
    <w:rPr>
      <w:rFonts w:ascii="Calibri" w:hAnsi="Calibri" w:cs="Calibri"/>
      <w:color w:val="18376A"/>
      <w:sz w:val="30"/>
      <w:szCs w:val="3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525CC9-917A-DB44-B577-8E1392642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Macintosh Word</Application>
  <DocSecurity>0</DocSecurity>
  <Lines>1</Lines>
  <Paragraphs>1</Paragraphs>
  <ScaleCrop>false</ScaleCrop>
  <Company>Halibut Creative Communications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Plunkett Monica</dc:creator>
  <cp:keywords/>
  <dc:description/>
  <cp:lastModifiedBy>Plunkett Monica</cp:lastModifiedBy>
  <cp:revision>2</cp:revision>
  <dcterms:created xsi:type="dcterms:W3CDTF">2013-11-05T01:01:00Z</dcterms:created>
  <dcterms:modified xsi:type="dcterms:W3CDTF">2013-11-05T01:01:00Z</dcterms:modified>
</cp:coreProperties>
</file>